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B7F" w:rsidRDefault="00DF7B7F" w:rsidP="00B82F3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F7B7F">
        <w:rPr>
          <w:rFonts w:ascii="Times New Roman" w:hAnsi="Times New Roman" w:cs="Times New Roman"/>
          <w:bCs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bCs/>
          <w:sz w:val="28"/>
          <w:szCs w:val="28"/>
        </w:rPr>
        <w:t>ый</w:t>
      </w:r>
      <w:r w:rsidRPr="00DF7B7F">
        <w:rPr>
          <w:rFonts w:ascii="Times New Roman" w:hAnsi="Times New Roman" w:cs="Times New Roman"/>
          <w:bCs/>
          <w:sz w:val="28"/>
          <w:szCs w:val="28"/>
        </w:rPr>
        <w:t xml:space="preserve"> закон от 28.12.2013 № 442-ФЗ «Об основах социального обслуживания граждан в Российской Федерации» </w:t>
      </w:r>
    </w:p>
    <w:p w:rsidR="00DF7B7F" w:rsidRDefault="00DF7B7F" w:rsidP="00B82F3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0883" w:rsidRPr="00DD0883" w:rsidRDefault="00DD0883" w:rsidP="00DD0883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88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11. Права поставщиков социальных услуг</w:t>
      </w:r>
    </w:p>
    <w:p w:rsidR="00DD0883" w:rsidRPr="00DD0883" w:rsidRDefault="00DD0883" w:rsidP="00DD0883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D0883" w:rsidRPr="00DD0883" w:rsidRDefault="00DD0883" w:rsidP="00DD0883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Поставщики социальных услуг имеют право: </w:t>
      </w:r>
    </w:p>
    <w:p w:rsidR="00DD0883" w:rsidRPr="00DD0883" w:rsidRDefault="00DD0883" w:rsidP="00DD0883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запрашивать соответствующие органы государственной власти, а также органы местного самоуправления и получать от указанных органов информацию, необходимую для организации социального обслуживания; </w:t>
      </w:r>
    </w:p>
    <w:p w:rsidR="00DD0883" w:rsidRPr="00DD0883" w:rsidRDefault="00DD0883" w:rsidP="00DD0883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отказать в предоставлении социальной услуги получателю социальных услуг в случае нарушения им условий договора о предоставлении социальных услуг, заключенного с получателем социальных услуг или его законным представителем, а также в случае, предусмотренном </w:t>
      </w:r>
      <w:hyperlink r:id="rId4" w:history="1">
        <w:r w:rsidRPr="00DD088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частью 3 статьи 18</w:t>
        </w:r>
      </w:hyperlink>
      <w:r w:rsidRPr="00DD0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закона; </w:t>
      </w:r>
    </w:p>
    <w:p w:rsidR="00DD0883" w:rsidRPr="00DD0883" w:rsidRDefault="00DD0883" w:rsidP="00DD0883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быть включенными в реестр поставщиков социальных услуг субъекта Российской Федерации; </w:t>
      </w:r>
    </w:p>
    <w:p w:rsidR="00DD0883" w:rsidRPr="00DD0883" w:rsidRDefault="00DD0883" w:rsidP="00DD0883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получать в течение двух рабочих дней информацию о включении их в перечень рекомендуемых поставщиков социальных услуг. </w:t>
      </w:r>
    </w:p>
    <w:p w:rsidR="00DD0883" w:rsidRPr="00DD0883" w:rsidRDefault="00DD0883" w:rsidP="00DD0883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Поставщики социальных услуг вправе предоставлять гражданам по их желанию, выраженному в письменной или электронной форме, дополнительные социальные услуги за плату. </w:t>
      </w:r>
    </w:p>
    <w:p w:rsidR="00DD0883" w:rsidRPr="00DD0883" w:rsidRDefault="00DD0883" w:rsidP="00DD0883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D0883" w:rsidRPr="00DD0883" w:rsidRDefault="00DD0883" w:rsidP="00DD0883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88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12. Обязанности поставщиков социальных услуг</w:t>
      </w:r>
      <w:r w:rsidRPr="00DD0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0883" w:rsidRPr="00DD0883" w:rsidRDefault="00DD0883" w:rsidP="00DD0883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D0883" w:rsidRPr="00DD0883" w:rsidRDefault="00DD0883" w:rsidP="00DD0883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Поставщики социальных услуг </w:t>
      </w:r>
      <w:hyperlink r:id="rId5" w:history="1">
        <w:r w:rsidRPr="00DD088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обязаны</w:t>
        </w:r>
      </w:hyperlink>
      <w:r w:rsidRPr="00DD0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DD0883" w:rsidRPr="00DD0883" w:rsidRDefault="00DD0883" w:rsidP="00DD0883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осуществлять свою деятельность в соответствии с настоящим Федеральным законом, другими федеральными законами, законами и иными нормативными правовыми актами субъекта Российской Федерации; </w:t>
      </w:r>
    </w:p>
    <w:p w:rsidR="00DD0883" w:rsidRPr="00DD0883" w:rsidRDefault="00DD0883" w:rsidP="00DD0883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883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предоставлять социальные услуги получателям с</w:t>
      </w:r>
      <w:bookmarkStart w:id="0" w:name="_GoBack"/>
      <w:bookmarkEnd w:id="0"/>
      <w:r w:rsidRPr="00DD0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оциальных услуг в соответствии с индивидуальными программами и условиями договоров, заключенных с получателями социальных услуг или их </w:t>
      </w:r>
      <w:hyperlink r:id="rId6" w:history="1">
        <w:r w:rsidRPr="00DD088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законными представителями</w:t>
        </w:r>
      </w:hyperlink>
      <w:r w:rsidRPr="00DD0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основании требований </w:t>
      </w:r>
      <w:r w:rsidRPr="00DD0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0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</w:t>
      </w:r>
      <w:r w:rsidRPr="00DD0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442-ФЗ</w:t>
      </w:r>
      <w:r w:rsidRPr="00DD0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DD0883" w:rsidRPr="00DD0883" w:rsidRDefault="00DD0883" w:rsidP="00DD0883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предоставлять срочные социальные услуги в соответствии со </w:t>
      </w:r>
      <w:hyperlink r:id="rId7" w:history="1">
        <w:r w:rsidRPr="00DD088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статьей 21</w:t>
        </w:r>
      </w:hyperlink>
      <w:r w:rsidRPr="00DD0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0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0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</w:t>
      </w:r>
      <w:r w:rsidRPr="00DD0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442-ФЗ</w:t>
      </w:r>
      <w:r w:rsidRPr="00DD0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DD0883" w:rsidRPr="00DD0883" w:rsidRDefault="00DD0883" w:rsidP="00DD0883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предоставлять бесплатно в доступной форме получателям социальных услуг или их законным представителям информацию об их правах и обязанностях, о видах социальных услуг, сроках, порядке и об условиях их предоставления, о тарифах на эти услуги и об их стоимости для получателя социальных услуг либо о возможности получать их бесплатно; </w:t>
      </w:r>
    </w:p>
    <w:p w:rsidR="00DD0883" w:rsidRPr="00DD0883" w:rsidRDefault="00DD0883" w:rsidP="00DD0883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требованиями о защите персональных данных; </w:t>
      </w:r>
    </w:p>
    <w:p w:rsidR="00DD0883" w:rsidRPr="00DD0883" w:rsidRDefault="00DD0883" w:rsidP="00DD0883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предоставлять уполномоченному органу субъекта Российской Федерации информацию для формирования регистра получателей социальных услуг; </w:t>
      </w:r>
    </w:p>
    <w:p w:rsidR="00DD0883" w:rsidRPr="00DD0883" w:rsidRDefault="00DD0883" w:rsidP="00DD0883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осуществлять социальное сопровождение; </w:t>
      </w:r>
    </w:p>
    <w:p w:rsidR="00DD0883" w:rsidRPr="00DD0883" w:rsidRDefault="00DD0883" w:rsidP="00DD0883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8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8) обеспечивать получателям социальных услуг содействие в прохождении медико-социальной экспертизы, проводимой в установленном </w:t>
      </w:r>
      <w:hyperlink r:id="rId8" w:history="1">
        <w:r w:rsidRPr="00DD08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законодательством</w:t>
        </w:r>
      </w:hyperlink>
      <w:r w:rsidRPr="00DD0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порядке федеральными учреждениями медико-социальной экспертизы; </w:t>
      </w:r>
    </w:p>
    <w:p w:rsidR="00DD0883" w:rsidRPr="00DD0883" w:rsidRDefault="00DD0883" w:rsidP="00DD0883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предоставлять получателям социальных услуг возможность пользоваться услугами связи, в том числе сети "Интернет" и услугами почтовой связи, при получении услуг в организациях социального обслуживания; </w:t>
      </w:r>
    </w:p>
    <w:p w:rsidR="00DD0883" w:rsidRPr="00DD0883" w:rsidRDefault="00DD0883" w:rsidP="00DD0883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выделять супругам, проживающим в организации социального обслуживания, изолированное жилое помещение для совместного проживания; </w:t>
      </w:r>
    </w:p>
    <w:p w:rsidR="00DD0883" w:rsidRPr="00DD0883" w:rsidRDefault="00DD0883" w:rsidP="00DD0883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обеспечивать получателям социальных услуг возможность свободного посещения их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время; </w:t>
      </w:r>
    </w:p>
    <w:p w:rsidR="00DD0883" w:rsidRPr="00DD0883" w:rsidRDefault="00DD0883" w:rsidP="00DD0883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12) обеспечивать сохранность личных вещей и ценностей получателей социальных услуг; </w:t>
      </w:r>
    </w:p>
    <w:p w:rsidR="00DD0883" w:rsidRPr="00DD0883" w:rsidRDefault="00DD0883" w:rsidP="00DD0883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13) исполнять иные обязанности, связанные с реализацией прав получателей социальных услуг на социальное обслуживание. </w:t>
      </w:r>
    </w:p>
    <w:p w:rsidR="00DD0883" w:rsidRPr="00DD0883" w:rsidRDefault="00DD0883" w:rsidP="00DD0883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Поставщики социальных услуг при оказании социальных услуг не вправе: </w:t>
      </w:r>
    </w:p>
    <w:p w:rsidR="00DD0883" w:rsidRPr="00DD0883" w:rsidRDefault="00DD0883" w:rsidP="00DD0883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ограничивать права, свободы и законные интересы получателей социальных услуг, в том числе при использовании лекарственных препаратов для медицинского применения; </w:t>
      </w:r>
    </w:p>
    <w:p w:rsidR="00DD0883" w:rsidRPr="00DD0883" w:rsidRDefault="00DD0883" w:rsidP="00DD0883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применять физическое или психологическое насилие в отношении получателей социальных услуг, допускать их оскорбление, грубое обращение с ними; </w:t>
      </w:r>
    </w:p>
    <w:p w:rsidR="00DD0883" w:rsidRPr="00DD0883" w:rsidRDefault="00DD0883" w:rsidP="00DD0883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помещать детей-инвалидов, не страдающих психическими расстройствами, в стационарные организации социального обслуживания, предназначенные для детей-инвалидов, страдающих психическими расстройствами, и наоборот. </w:t>
      </w:r>
    </w:p>
    <w:p w:rsidR="00B82F3F" w:rsidRPr="00DF7B7F" w:rsidRDefault="00556FF9" w:rsidP="00B82F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B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F3F" w:rsidRPr="00A51EDE" w:rsidRDefault="00B82F3F" w:rsidP="00EF40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82F3F" w:rsidRPr="00A51EDE" w:rsidSect="00556FF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975"/>
    <w:rsid w:val="00266F1F"/>
    <w:rsid w:val="00427975"/>
    <w:rsid w:val="00556FF9"/>
    <w:rsid w:val="006D0BF5"/>
    <w:rsid w:val="00775D71"/>
    <w:rsid w:val="00A51EDE"/>
    <w:rsid w:val="00B82F3F"/>
    <w:rsid w:val="00BC71E1"/>
    <w:rsid w:val="00CB42A5"/>
    <w:rsid w:val="00D64731"/>
    <w:rsid w:val="00DD0883"/>
    <w:rsid w:val="00DF7B7F"/>
    <w:rsid w:val="00E33F0C"/>
    <w:rsid w:val="00EF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476E15-55DE-4719-AA80-4165F5B24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1ED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D0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0BF5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B82F3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1872&amp;dst=100062&amp;field=134&amp;date=21.03.20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0024&amp;dst=100221&amp;field=134&amp;date=21.03.20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99661&amp;dst=100004&amp;field=134&amp;date=21.03.2024" TargetMode="External"/><Relationship Id="rId5" Type="http://schemas.openxmlformats.org/officeDocument/2006/relationships/hyperlink" Target="https://login.consultant.ru/link/?req=doc&amp;base=LAW&amp;n=415688&amp;dst=100081&amp;field=134&amp;date=21.03.202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460024&amp;dst=100197&amp;field=134&amp;date=21.03.202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2024-02-05T04:31:00Z</cp:lastPrinted>
  <dcterms:created xsi:type="dcterms:W3CDTF">2024-03-21T09:58:00Z</dcterms:created>
  <dcterms:modified xsi:type="dcterms:W3CDTF">2024-03-21T09:58:00Z</dcterms:modified>
</cp:coreProperties>
</file>